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BB2" w:rsidRPr="003729F7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межгосударственной стандартизации на 2019-2021 годы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3729F7">
        <w:rPr>
          <w:bCs/>
          <w:color w:val="000000"/>
          <w:sz w:val="20"/>
          <w:szCs w:val="20"/>
          <w:lang w:val="en-US"/>
        </w:rPr>
        <w:t>12</w:t>
      </w:r>
      <w:r w:rsidR="003729F7">
        <w:rPr>
          <w:bCs/>
          <w:color w:val="000000"/>
          <w:sz w:val="20"/>
          <w:szCs w:val="20"/>
        </w:rPr>
        <w:t>.0</w:t>
      </w:r>
      <w:r w:rsidR="003729F7">
        <w:rPr>
          <w:bCs/>
          <w:color w:val="000000"/>
          <w:sz w:val="20"/>
          <w:szCs w:val="20"/>
          <w:lang w:val="en-US"/>
        </w:rPr>
        <w:t>6</w:t>
      </w:r>
      <w:r w:rsidRPr="00A22223">
        <w:rPr>
          <w:bCs/>
          <w:color w:val="000000"/>
          <w:sz w:val="20"/>
          <w:szCs w:val="20"/>
        </w:rPr>
        <w:t>.2020)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3"/>
        <w:gridCol w:w="2487"/>
        <w:gridCol w:w="1165"/>
        <w:gridCol w:w="1165"/>
        <w:gridCol w:w="1165"/>
        <w:gridCol w:w="1604"/>
        <w:gridCol w:w="1166"/>
      </w:tblGrid>
      <w:tr w:rsidR="00BA3BB2" w:rsidRPr="003F781C" w:rsidTr="00BA3BB2"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BA3BB2">
        <w:tc>
          <w:tcPr>
            <w:tcW w:w="4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367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172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356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372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372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372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188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165</w:t>
            </w:r>
            <w:r w:rsidR="003729F7">
              <w:rPr>
                <w:color w:val="000000"/>
                <w:lang w:val="en-US"/>
              </w:rPr>
              <w:t>9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59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1061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157</w:t>
            </w:r>
            <w:r w:rsidR="003729F7">
              <w:rPr>
                <w:color w:val="000000"/>
                <w:lang w:val="en-US"/>
              </w:rPr>
              <w:t>7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Украина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22</w:t>
            </w:r>
            <w:r w:rsidR="003729F7">
              <w:rPr>
                <w:b/>
                <w:bCs/>
                <w:color w:val="000000"/>
                <w:lang w:val="en-US"/>
              </w:rPr>
              <w:t>39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85</w:t>
            </w:r>
            <w:r w:rsidR="003729F7">
              <w:rPr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3729F7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>
              <w:rPr>
                <w:b/>
                <w:bCs/>
                <w:color w:val="000000"/>
                <w:lang w:val="en-US"/>
              </w:rPr>
              <w:t>8</w:t>
            </w:r>
            <w:r w:rsidR="00BA3BB2" w:rsidRPr="003F781C">
              <w:rPr>
                <w:b/>
                <w:bCs/>
                <w:color w:val="000000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214</w:t>
            </w:r>
            <w:r w:rsidR="003729F7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3F781C" w:rsidRDefault="00BA3BB2" w:rsidP="00BA3BB2">
      <w:pPr>
        <w:rPr>
          <w:lang w:val="en-US"/>
        </w:rPr>
      </w:pPr>
    </w:p>
    <w:p w:rsidR="003F781C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межгосударственной стандартизации на 2019-2021 годы 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>
        <w:rPr>
          <w:color w:val="000000"/>
          <w:sz w:val="20"/>
          <w:szCs w:val="20"/>
          <w:lang w:val="en-US"/>
        </w:rPr>
        <w:t>12</w:t>
      </w:r>
      <w:r w:rsidR="00A22223">
        <w:rPr>
          <w:color w:val="000000"/>
          <w:sz w:val="20"/>
          <w:szCs w:val="20"/>
        </w:rPr>
        <w:t>.0</w:t>
      </w:r>
      <w:r>
        <w:rPr>
          <w:color w:val="000000"/>
          <w:sz w:val="20"/>
          <w:szCs w:val="20"/>
          <w:lang w:val="en-US"/>
        </w:rPr>
        <w:t>6</w:t>
      </w:r>
      <w:bookmarkStart w:id="0" w:name="_GoBack"/>
      <w:bookmarkEnd w:id="0"/>
      <w:r w:rsidR="00A22223">
        <w:rPr>
          <w:color w:val="000000"/>
          <w:sz w:val="20"/>
          <w:szCs w:val="20"/>
        </w:rPr>
        <w:t>.2020)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911"/>
        <w:gridCol w:w="624"/>
        <w:gridCol w:w="1039"/>
        <w:gridCol w:w="570"/>
        <w:gridCol w:w="2969"/>
        <w:gridCol w:w="1002"/>
      </w:tblGrid>
      <w:tr w:rsidR="003F781C" w:rsidRPr="003F781C" w:rsidTr="003F78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3F78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 w:rsidP="003729F7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3</w:t>
            </w:r>
            <w:r w:rsidR="003729F7">
              <w:rPr>
                <w:color w:val="000000"/>
                <w:lang w:val="en-US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72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 w:rsidP="003729F7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35</w:t>
            </w:r>
            <w:r w:rsidR="003729F7">
              <w:rPr>
                <w:color w:val="00000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5</w:t>
            </w:r>
            <w:r w:rsidR="003729F7">
              <w:rPr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3</w:t>
            </w:r>
            <w:r w:rsidR="003729F7">
              <w:rPr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5</w:t>
            </w:r>
            <w:r w:rsidR="003729F7">
              <w:rPr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2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1</w:t>
            </w:r>
            <w:r w:rsidR="003729F7">
              <w:rPr>
                <w:color w:val="00000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2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Приборостроительный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7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5</w:t>
            </w:r>
            <w:r w:rsidR="003729F7">
              <w:rPr>
                <w:color w:val="00000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7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22</w:t>
            </w:r>
            <w:r w:rsidR="003729F7">
              <w:rPr>
                <w:b/>
                <w:bCs/>
                <w:color w:val="000000"/>
                <w:lang w:val="en-US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85</w:t>
            </w:r>
            <w:r w:rsidR="003729F7">
              <w:rPr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729F7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>
              <w:rPr>
                <w:b/>
                <w:bCs/>
                <w:color w:val="000000"/>
                <w:lang w:val="en-US"/>
              </w:rPr>
              <w:t>8</w:t>
            </w:r>
            <w:r w:rsidR="003F781C" w:rsidRPr="003F781C"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214</w:t>
            </w:r>
            <w:r w:rsidR="003729F7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C67966" w:rsidRDefault="00C67966">
      <w:pPr>
        <w:sectPr w:rsidR="00C67966" w:rsidSect="00A22223">
          <w:headerReference w:type="even" r:id="rId9"/>
          <w:headerReference w:type="default" r:id="rId10"/>
          <w:pgSz w:w="11906" w:h="16838"/>
          <w:pgMar w:top="1134" w:right="850" w:bottom="993" w:left="1701" w:header="426" w:footer="708" w:gutter="0"/>
          <w:cols w:space="708"/>
          <w:docGrid w:linePitch="360"/>
        </w:sectPr>
      </w:pPr>
    </w:p>
    <w:p w:rsidR="00134AA3" w:rsidRDefault="00134AA3"/>
    <w:p w:rsidR="00C67966" w:rsidRPr="00C67966" w:rsidRDefault="00C67966" w:rsidP="00C67966">
      <w:pPr>
        <w:jc w:val="center"/>
        <w:rPr>
          <w:b/>
          <w:sz w:val="27"/>
          <w:szCs w:val="27"/>
        </w:rPr>
      </w:pPr>
      <w:r w:rsidRPr="00C67966">
        <w:rPr>
          <w:b/>
          <w:sz w:val="27"/>
          <w:szCs w:val="27"/>
        </w:rPr>
        <w:t>Отчет о принятых документах по межгосударственной стандартизации (по состоянию на 29.05.2020)</w:t>
      </w:r>
    </w:p>
    <w:p w:rsidR="00C67966" w:rsidRPr="00C67966" w:rsidRDefault="00C67966" w:rsidP="00C67966">
      <w:pPr>
        <w:jc w:val="center"/>
        <w:rPr>
          <w:sz w:val="12"/>
          <w:szCs w:val="12"/>
        </w:rPr>
      </w:pPr>
    </w:p>
    <w:p w:rsidR="00C67966" w:rsidRPr="00C67966" w:rsidRDefault="00C67966" w:rsidP="00C67966">
      <w:pPr>
        <w:spacing w:after="40"/>
        <w:ind w:firstLine="567"/>
        <w:jc w:val="both"/>
        <w:rPr>
          <w:sz w:val="27"/>
          <w:szCs w:val="27"/>
        </w:rPr>
      </w:pPr>
      <w:proofErr w:type="gramStart"/>
      <w:r w:rsidRPr="00C67966">
        <w:rPr>
          <w:sz w:val="27"/>
          <w:szCs w:val="27"/>
        </w:rPr>
        <w:t>В 2020 году (по состоянию на 29.05.2020) принято 11</w:t>
      </w:r>
      <w:r w:rsidR="00E6345D" w:rsidRPr="00E6345D">
        <w:rPr>
          <w:sz w:val="27"/>
          <w:szCs w:val="27"/>
        </w:rPr>
        <w:t>9</w:t>
      </w:r>
      <w:r w:rsidRPr="00C67966">
        <w:rPr>
          <w:sz w:val="27"/>
          <w:szCs w:val="27"/>
        </w:rPr>
        <w:t xml:space="preserve"> документов по межгосударственной стандартизации (протоколы по результатам голосования в АИС МГС протоколы № 126-П от 30 января 2020 г., № 127-П от 28 февраля 2020 г., № 128-П от 29 марта 2020 г., №129-П от 30 апреля 2020 г., №130-П от 29 мая 2020 г), в том числе по государствам:</w:t>
      </w:r>
      <w:proofErr w:type="gramEnd"/>
    </w:p>
    <w:p w:rsidR="00C67966" w:rsidRPr="00C67966" w:rsidRDefault="00C67966" w:rsidP="00C67966">
      <w:pPr>
        <w:ind w:firstLine="709"/>
        <w:jc w:val="both"/>
        <w:rPr>
          <w:sz w:val="27"/>
          <w:szCs w:val="27"/>
        </w:rPr>
      </w:pPr>
      <w:r w:rsidRPr="00C67966">
        <w:rPr>
          <w:sz w:val="27"/>
          <w:szCs w:val="27"/>
        </w:rPr>
        <w:t>Республика Беларусь – 27,</w:t>
      </w:r>
    </w:p>
    <w:p w:rsidR="00C67966" w:rsidRPr="00C67966" w:rsidRDefault="00C67966" w:rsidP="00C67966">
      <w:pPr>
        <w:ind w:firstLine="709"/>
        <w:jc w:val="both"/>
        <w:rPr>
          <w:sz w:val="27"/>
          <w:szCs w:val="27"/>
        </w:rPr>
      </w:pPr>
      <w:r w:rsidRPr="00C67966">
        <w:rPr>
          <w:sz w:val="27"/>
          <w:szCs w:val="27"/>
        </w:rPr>
        <w:t>Республика Казахстан – 3,</w:t>
      </w:r>
    </w:p>
    <w:p w:rsidR="00C67966" w:rsidRPr="00C67966" w:rsidRDefault="00C67966" w:rsidP="00C67966">
      <w:pPr>
        <w:ind w:firstLine="709"/>
        <w:jc w:val="both"/>
        <w:rPr>
          <w:sz w:val="27"/>
          <w:szCs w:val="27"/>
        </w:rPr>
      </w:pPr>
      <w:r w:rsidRPr="00C67966">
        <w:rPr>
          <w:sz w:val="27"/>
          <w:szCs w:val="27"/>
        </w:rPr>
        <w:t>Российская Федерация – 8</w:t>
      </w:r>
      <w:r w:rsidR="00E6345D" w:rsidRPr="00A22223">
        <w:rPr>
          <w:sz w:val="27"/>
          <w:szCs w:val="27"/>
        </w:rPr>
        <w:t>8</w:t>
      </w:r>
      <w:r w:rsidRPr="00C67966">
        <w:rPr>
          <w:sz w:val="27"/>
          <w:szCs w:val="27"/>
        </w:rPr>
        <w:t>,</w:t>
      </w:r>
    </w:p>
    <w:p w:rsidR="00C67966" w:rsidRPr="00C67966" w:rsidRDefault="00C67966" w:rsidP="00C67966">
      <w:pPr>
        <w:ind w:firstLine="709"/>
        <w:jc w:val="both"/>
        <w:rPr>
          <w:sz w:val="27"/>
          <w:szCs w:val="27"/>
        </w:rPr>
      </w:pPr>
      <w:r w:rsidRPr="00C67966">
        <w:rPr>
          <w:sz w:val="27"/>
          <w:szCs w:val="27"/>
        </w:rPr>
        <w:t>Украина – 1</w:t>
      </w:r>
    </w:p>
    <w:p w:rsidR="00C67966" w:rsidRPr="00C67966" w:rsidRDefault="00C67966" w:rsidP="00C67966">
      <w:pPr>
        <w:ind w:firstLine="709"/>
        <w:jc w:val="both"/>
        <w:rPr>
          <w:rFonts w:ascii="Arial" w:hAnsi="Arial" w:cs="Arial"/>
          <w:sz w:val="12"/>
          <w:szCs w:val="1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067"/>
        <w:gridCol w:w="1170"/>
        <w:gridCol w:w="992"/>
        <w:gridCol w:w="850"/>
        <w:gridCol w:w="886"/>
        <w:gridCol w:w="974"/>
        <w:gridCol w:w="975"/>
        <w:gridCol w:w="851"/>
        <w:gridCol w:w="709"/>
        <w:gridCol w:w="850"/>
        <w:gridCol w:w="851"/>
        <w:gridCol w:w="850"/>
        <w:gridCol w:w="851"/>
        <w:gridCol w:w="850"/>
        <w:gridCol w:w="709"/>
        <w:gridCol w:w="850"/>
      </w:tblGrid>
      <w:tr w:rsidR="00C67966" w:rsidRPr="00C67966" w:rsidTr="00C67966">
        <w:trPr>
          <w:trHeight w:val="293"/>
        </w:trPr>
        <w:tc>
          <w:tcPr>
            <w:tcW w:w="565" w:type="dxa"/>
            <w:vMerge w:val="restart"/>
            <w:shd w:val="clear" w:color="auto" w:fill="auto"/>
          </w:tcPr>
          <w:p w:rsidR="00C67966" w:rsidRPr="00C67966" w:rsidRDefault="00C67966" w:rsidP="00AF316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67966">
              <w:rPr>
                <w:b/>
                <w:sz w:val="22"/>
                <w:szCs w:val="22"/>
              </w:rPr>
              <w:t>№</w:t>
            </w:r>
          </w:p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67966">
              <w:rPr>
                <w:b/>
                <w:sz w:val="22"/>
                <w:szCs w:val="22"/>
              </w:rPr>
              <w:t>Протокола</w:t>
            </w: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67966">
              <w:rPr>
                <w:b/>
                <w:sz w:val="20"/>
                <w:szCs w:val="22"/>
              </w:rPr>
              <w:t xml:space="preserve">Количество 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BY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KZ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RU</w:t>
            </w:r>
          </w:p>
        </w:tc>
        <w:tc>
          <w:tcPr>
            <w:tcW w:w="2409" w:type="dxa"/>
            <w:gridSpan w:val="3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UA</w:t>
            </w:r>
          </w:p>
        </w:tc>
      </w:tr>
      <w:tr w:rsidR="00C67966" w:rsidRPr="00C67966" w:rsidTr="00C67966">
        <w:trPr>
          <w:trHeight w:val="585"/>
        </w:trPr>
        <w:tc>
          <w:tcPr>
            <w:tcW w:w="56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67966" w:rsidRPr="00C67966" w:rsidRDefault="00C67966" w:rsidP="00AF316A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67966">
              <w:rPr>
                <w:b/>
                <w:sz w:val="20"/>
                <w:szCs w:val="22"/>
              </w:rPr>
              <w:t>ВСЕГО принято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67966">
              <w:rPr>
                <w:b/>
                <w:sz w:val="20"/>
                <w:szCs w:val="22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proofErr w:type="spellStart"/>
            <w:proofErr w:type="gramStart"/>
            <w:r w:rsidRPr="00C67966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67966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pacing w:val="-6"/>
                <w:sz w:val="20"/>
                <w:szCs w:val="22"/>
              </w:rPr>
            </w:pPr>
            <w:proofErr w:type="spellStart"/>
            <w:r w:rsidRPr="00C67966">
              <w:rPr>
                <w:b/>
                <w:spacing w:val="-6"/>
                <w:sz w:val="20"/>
                <w:szCs w:val="22"/>
              </w:rPr>
              <w:t>гарм</w:t>
            </w:r>
            <w:proofErr w:type="spellEnd"/>
            <w:r w:rsidRPr="00C67966">
              <w:rPr>
                <w:b/>
                <w:spacing w:val="-6"/>
                <w:sz w:val="20"/>
                <w:szCs w:val="22"/>
              </w:rPr>
              <w:t xml:space="preserve">. 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67966">
              <w:rPr>
                <w:b/>
                <w:sz w:val="20"/>
                <w:szCs w:val="22"/>
              </w:rPr>
              <w:t>взамен</w:t>
            </w:r>
          </w:p>
        </w:tc>
        <w:tc>
          <w:tcPr>
            <w:tcW w:w="9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 xml:space="preserve">ПМГ, </w:t>
            </w:r>
          </w:p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РМГ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67966">
              <w:rPr>
                <w:b/>
                <w:sz w:val="20"/>
                <w:szCs w:val="22"/>
              </w:rPr>
              <w:t>и</w:t>
            </w:r>
            <w:proofErr w:type="spellStart"/>
            <w:r w:rsidRPr="00C67966">
              <w:rPr>
                <w:b/>
                <w:sz w:val="20"/>
                <w:szCs w:val="22"/>
                <w:lang w:val="en-US"/>
              </w:rPr>
              <w:t>зм</w:t>
            </w:r>
            <w:proofErr w:type="spellEnd"/>
            <w:r w:rsidRPr="00C67966">
              <w:rPr>
                <w:b/>
                <w:sz w:val="20"/>
                <w:szCs w:val="22"/>
              </w:rPr>
              <w:t>.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C67966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67966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C67966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67966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</w:tr>
      <w:tr w:rsidR="00C67966" w:rsidRPr="00C67966" w:rsidTr="00C67966">
        <w:tc>
          <w:tcPr>
            <w:tcW w:w="565" w:type="dxa"/>
            <w:tcBorders>
              <w:top w:val="double" w:sz="4" w:space="0" w:color="auto"/>
            </w:tcBorders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double" w:sz="4" w:space="0" w:color="auto"/>
            </w:tcBorders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t>126-П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22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22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14</w:t>
            </w: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8</w:t>
            </w:r>
          </w:p>
        </w:tc>
        <w:tc>
          <w:tcPr>
            <w:tcW w:w="9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15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5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t>127-П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14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8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51" w:type="dxa"/>
            <w:vAlign w:val="center"/>
          </w:tcPr>
          <w:p w:rsidR="00C67966" w:rsidRPr="00E6345D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28-П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17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29-П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4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30-П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E6345D" w:rsidRDefault="00C67966" w:rsidP="00E6345D">
            <w:pPr>
              <w:spacing w:after="40"/>
              <w:jc w:val="center"/>
              <w:rPr>
                <w:lang w:val="en-US"/>
              </w:rPr>
            </w:pPr>
            <w:r w:rsidRPr="00C67966">
              <w:t>3</w:t>
            </w:r>
            <w:r w:rsidR="00E6345D">
              <w:rPr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E6345D" w:rsidRDefault="00C67966" w:rsidP="00AF316A">
            <w:pPr>
              <w:spacing w:after="40"/>
              <w:jc w:val="center"/>
              <w:rPr>
                <w:lang w:val="en-US"/>
              </w:rPr>
            </w:pPr>
            <w:r w:rsidRPr="00C67966">
              <w:t>3</w:t>
            </w:r>
            <w:r w:rsidR="00E6345D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E6345D" w:rsidRDefault="00E6345D" w:rsidP="00AF316A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E6345D" w:rsidRDefault="00E6345D" w:rsidP="00E6345D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12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EB456D" w:rsidRDefault="00C67966" w:rsidP="00AF316A">
            <w:pPr>
              <w:spacing w:after="40"/>
              <w:jc w:val="center"/>
              <w:rPr>
                <w:lang w:val="en-US"/>
              </w:rPr>
            </w:pPr>
            <w:r w:rsidRPr="00C67966">
              <w:t>3</w:t>
            </w:r>
            <w:r w:rsidR="00EB456D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EB456D" w:rsidRDefault="00EB456D" w:rsidP="00AF316A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31-П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32-П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33-П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34</w:t>
            </w:r>
            <w:r w:rsidRPr="00C67966">
              <w:rPr>
                <w:lang w:val="en-US"/>
              </w:rPr>
              <w:t>-</w:t>
            </w:r>
            <w:r w:rsidRPr="00C67966">
              <w:t>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35-П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t>136-П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5</w:t>
            </w:r>
            <w:r w:rsidRPr="00C67966">
              <w:t>7 МГС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5</w:t>
            </w:r>
            <w:r w:rsidRPr="00C67966">
              <w:t>8 МГС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1632" w:type="dxa"/>
            <w:gridSpan w:val="2"/>
            <w:vMerge w:val="restart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rPr>
                <w:b/>
              </w:rPr>
              <w:t>ИТОГО: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  <w:r w:rsidRPr="00C67966">
              <w:rPr>
                <w:b/>
              </w:rPr>
              <w:t>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  <w:r w:rsidRPr="00C67966">
              <w:rPr>
                <w:b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E6345D" w:rsidRDefault="00C67966" w:rsidP="00E6345D">
            <w:pPr>
              <w:spacing w:after="40"/>
              <w:jc w:val="center"/>
              <w:rPr>
                <w:b/>
                <w:lang w:val="en-US"/>
              </w:rPr>
            </w:pPr>
            <w:r w:rsidRPr="00C67966">
              <w:rPr>
                <w:b/>
              </w:rPr>
              <w:t>7</w:t>
            </w:r>
            <w:r w:rsidR="00E6345D">
              <w:rPr>
                <w:b/>
                <w:lang w:val="en-US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E6345D" w:rsidRDefault="00E6345D" w:rsidP="00AF316A">
            <w:pPr>
              <w:spacing w:after="4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851" w:type="dxa"/>
            <w:vAlign w:val="center"/>
          </w:tcPr>
          <w:p w:rsidR="00C67966" w:rsidRPr="00E6345D" w:rsidRDefault="00E6345D" w:rsidP="00AF316A">
            <w:pPr>
              <w:spacing w:after="4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  <w:r w:rsidRPr="00C67966">
              <w:rPr>
                <w:b/>
              </w:rPr>
              <w:t>1</w:t>
            </w:r>
          </w:p>
        </w:tc>
      </w:tr>
      <w:tr w:rsidR="00C67966" w:rsidRPr="00C67966" w:rsidTr="00C67966">
        <w:tc>
          <w:tcPr>
            <w:tcW w:w="1632" w:type="dxa"/>
            <w:gridSpan w:val="2"/>
            <w:vMerge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  <w:rPr>
                <w:b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E6345D" w:rsidRDefault="00C67966" w:rsidP="00E6345D">
            <w:pPr>
              <w:spacing w:after="40"/>
              <w:jc w:val="center"/>
              <w:rPr>
                <w:b/>
                <w:lang w:val="en-US"/>
              </w:rPr>
            </w:pPr>
            <w:r w:rsidRPr="00C67966">
              <w:rPr>
                <w:b/>
              </w:rPr>
              <w:t>11</w:t>
            </w:r>
            <w:r w:rsidR="00E6345D">
              <w:rPr>
                <w:b/>
                <w:lang w:val="en-US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E6345D" w:rsidRDefault="00C67966" w:rsidP="00AF316A">
            <w:pPr>
              <w:spacing w:after="40"/>
              <w:jc w:val="center"/>
              <w:rPr>
                <w:b/>
                <w:lang w:val="en-US"/>
              </w:rPr>
            </w:pPr>
            <w:r w:rsidRPr="00C67966">
              <w:rPr>
                <w:b/>
              </w:rPr>
              <w:t>10</w:t>
            </w:r>
            <w:r w:rsidR="00E6345D">
              <w:rPr>
                <w:b/>
                <w:lang w:val="en-US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E6345D" w:rsidRDefault="00E6345D" w:rsidP="00AF316A">
            <w:pPr>
              <w:spacing w:after="4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EB456D" w:rsidRDefault="00C67966" w:rsidP="00EB456D">
            <w:pPr>
              <w:spacing w:after="40"/>
              <w:jc w:val="center"/>
              <w:rPr>
                <w:b/>
                <w:lang w:val="en-US"/>
              </w:rPr>
            </w:pPr>
            <w:r w:rsidRPr="00C67966">
              <w:rPr>
                <w:b/>
              </w:rPr>
              <w:t>5</w:t>
            </w:r>
            <w:r w:rsidR="00EB456D">
              <w:rPr>
                <w:b/>
                <w:lang w:val="en-US"/>
              </w:rPr>
              <w:t>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E6345D" w:rsidRDefault="00C67966" w:rsidP="00AF316A">
            <w:pPr>
              <w:spacing w:after="40"/>
              <w:jc w:val="center"/>
              <w:rPr>
                <w:b/>
                <w:lang w:val="en-US"/>
              </w:rPr>
            </w:pPr>
            <w:r w:rsidRPr="00C67966">
              <w:rPr>
                <w:b/>
              </w:rPr>
              <w:t>5</w:t>
            </w:r>
            <w:r w:rsidR="00E6345D">
              <w:rPr>
                <w:b/>
                <w:lang w:val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  <w:r w:rsidRPr="00C67966">
              <w:rPr>
                <w:b/>
              </w:rPr>
              <w:t>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  <w:r w:rsidRPr="00C67966">
              <w:rPr>
                <w:b/>
              </w:rPr>
              <w:t>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  <w:r w:rsidRPr="00C67966">
              <w:rPr>
                <w:b/>
              </w:rPr>
              <w:t>3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C67966" w:rsidRPr="00E6345D" w:rsidRDefault="00C67966" w:rsidP="00E6345D">
            <w:pPr>
              <w:spacing w:after="40"/>
              <w:jc w:val="center"/>
              <w:rPr>
                <w:b/>
                <w:lang w:val="en-US"/>
              </w:rPr>
            </w:pPr>
            <w:r w:rsidRPr="00C67966">
              <w:rPr>
                <w:b/>
              </w:rPr>
              <w:t>8</w:t>
            </w:r>
            <w:r w:rsidR="00E6345D">
              <w:rPr>
                <w:b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  <w:r w:rsidRPr="00C67966">
              <w:rPr>
                <w:b/>
              </w:rPr>
              <w:t>1</w:t>
            </w:r>
          </w:p>
        </w:tc>
      </w:tr>
    </w:tbl>
    <w:p w:rsidR="00C67966" w:rsidRDefault="00C67966"/>
    <w:sectPr w:rsidR="00C67966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FEC" w:rsidRDefault="007A3FEC" w:rsidP="003F781C">
      <w:r>
        <w:separator/>
      </w:r>
    </w:p>
  </w:endnote>
  <w:endnote w:type="continuationSeparator" w:id="0">
    <w:p w:rsidR="007A3FEC" w:rsidRDefault="007A3FEC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FEC" w:rsidRDefault="007A3FEC" w:rsidP="003F781C">
      <w:r>
        <w:separator/>
      </w:r>
    </w:p>
  </w:footnote>
  <w:footnote w:type="continuationSeparator" w:id="0">
    <w:p w:rsidR="007A3FEC" w:rsidRDefault="007A3FEC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66" w:rsidRPr="003E2825" w:rsidRDefault="00C67966" w:rsidP="00C67966">
    <w:pPr>
      <w:pStyle w:val="a4"/>
      <w:ind w:firstLine="11340"/>
      <w:rPr>
        <w:lang w:val="en-US"/>
      </w:rPr>
    </w:pPr>
    <w:r>
      <w:t>Приложение №</w:t>
    </w:r>
    <w:r>
      <w:rPr>
        <w:lang w:val="en-US"/>
      </w:rPr>
      <w:t xml:space="preserve"> 2</w:t>
    </w:r>
  </w:p>
  <w:p w:rsidR="00C67966" w:rsidRDefault="00C67966" w:rsidP="00C67966">
    <w:pPr>
      <w:pStyle w:val="a4"/>
      <w:ind w:firstLine="11340"/>
    </w:pPr>
    <w:r>
      <w:t>к протоколу НТКС №59-2020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81C" w:rsidRPr="003E2825" w:rsidRDefault="003F781C" w:rsidP="003F781C">
    <w:pPr>
      <w:pStyle w:val="a4"/>
      <w:ind w:firstLine="6096"/>
      <w:rPr>
        <w:lang w:val="en-US"/>
      </w:rPr>
    </w:pPr>
    <w:r>
      <w:t>Приложение №</w:t>
    </w:r>
    <w:r w:rsidR="003E2825">
      <w:rPr>
        <w:lang w:val="en-US"/>
      </w:rPr>
      <w:t xml:space="preserve"> 2</w:t>
    </w:r>
  </w:p>
  <w:p w:rsidR="003F781C" w:rsidRPr="003F781C" w:rsidRDefault="003F781C" w:rsidP="003F781C">
    <w:pPr>
      <w:pStyle w:val="a4"/>
      <w:ind w:firstLine="6096"/>
    </w:pPr>
    <w:r>
      <w:t>к протоколу НТКС №59-2020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134AA3"/>
    <w:rsid w:val="0022479C"/>
    <w:rsid w:val="00292C28"/>
    <w:rsid w:val="003729F7"/>
    <w:rsid w:val="003E2825"/>
    <w:rsid w:val="003F781C"/>
    <w:rsid w:val="00743E2A"/>
    <w:rsid w:val="007A3FEC"/>
    <w:rsid w:val="00814F3D"/>
    <w:rsid w:val="008C2DE3"/>
    <w:rsid w:val="00A22223"/>
    <w:rsid w:val="00B65604"/>
    <w:rsid w:val="00BA3BB2"/>
    <w:rsid w:val="00C67966"/>
    <w:rsid w:val="00D229F0"/>
    <w:rsid w:val="00DE6425"/>
    <w:rsid w:val="00E27D81"/>
    <w:rsid w:val="00E6345D"/>
    <w:rsid w:val="00EB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24A8C-85AD-400A-9997-C2C32523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13</cp:revision>
  <dcterms:created xsi:type="dcterms:W3CDTF">2020-05-19T10:24:00Z</dcterms:created>
  <dcterms:modified xsi:type="dcterms:W3CDTF">2020-06-12T06:30:00Z</dcterms:modified>
</cp:coreProperties>
</file>